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C0" w:rsidRDefault="00E304CD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323215</wp:posOffset>
            </wp:positionH>
            <wp:positionV relativeFrom="page">
              <wp:posOffset>185420</wp:posOffset>
            </wp:positionV>
            <wp:extent cx="7198360" cy="9994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2C0" w:rsidRDefault="00E304CD">
      <w:pPr>
        <w:spacing w:line="234" w:lineRule="auto"/>
        <w:ind w:left="700" w:right="5438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На базе МАДОУ «Детский сад комбинированного вида № 105 «Дюймовочка» функционирует консультационный центр</w:t>
      </w:r>
    </w:p>
    <w:p w:rsidR="001762C0" w:rsidRDefault="00E304CD">
      <w:pPr>
        <w:spacing w:line="236" w:lineRule="auto"/>
        <w:ind w:left="700"/>
        <w:rPr>
          <w:sz w:val="20"/>
          <w:szCs w:val="20"/>
        </w:rPr>
      </w:pPr>
      <w:r>
        <w:rPr>
          <w:rFonts w:ascii="Monotype Corsiva" w:eastAsia="Monotype Corsiva" w:hAnsi="Monotype Corsiva" w:cs="Monotype Corsiva"/>
          <w:b/>
          <w:bCs/>
          <w:color w:val="7030A0"/>
          <w:sz w:val="44"/>
          <w:szCs w:val="44"/>
        </w:rPr>
        <w:t>«Co-working center «Здоровые родители-здоровые дети»</w:t>
      </w:r>
    </w:p>
    <w:p w:rsidR="001762C0" w:rsidRDefault="001762C0">
      <w:pPr>
        <w:spacing w:line="200" w:lineRule="exact"/>
        <w:rPr>
          <w:sz w:val="20"/>
          <w:szCs w:val="20"/>
        </w:rPr>
      </w:pPr>
    </w:p>
    <w:p w:rsidR="001762C0" w:rsidRDefault="001762C0">
      <w:pPr>
        <w:spacing w:line="31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180"/>
        <w:gridCol w:w="3180"/>
        <w:gridCol w:w="1340"/>
        <w:gridCol w:w="560"/>
        <w:gridCol w:w="440"/>
        <w:gridCol w:w="1260"/>
        <w:gridCol w:w="1500"/>
        <w:gridCol w:w="180"/>
        <w:gridCol w:w="1040"/>
        <w:gridCol w:w="160"/>
        <w:gridCol w:w="20"/>
      </w:tblGrid>
      <w:tr w:rsidR="001762C0">
        <w:trPr>
          <w:trHeight w:val="368"/>
        </w:trPr>
        <w:tc>
          <w:tcPr>
            <w:tcW w:w="16680" w:type="dxa"/>
            <w:gridSpan w:val="9"/>
            <w:vAlign w:val="bottom"/>
          </w:tcPr>
          <w:p w:rsidR="001762C0" w:rsidRDefault="00E304CD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Обратившись  в  консультационный  центр,  вы  получите  бесплатную  квалифицированную  помощь</w:t>
            </w: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57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специалистов</w:t>
            </w:r>
            <w:r>
              <w:rPr>
                <w:rFonts w:eastAsia="Times New Roman"/>
                <w:sz w:val="28"/>
                <w:szCs w:val="28"/>
              </w:rPr>
              <w:t>:</w:t>
            </w:r>
          </w:p>
        </w:tc>
        <w:tc>
          <w:tcPr>
            <w:tcW w:w="3180" w:type="dxa"/>
            <w:vAlign w:val="bottom"/>
          </w:tcPr>
          <w:p w:rsidR="001762C0" w:rsidRDefault="001762C0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160" w:type="dxa"/>
            <w:vAlign w:val="bottom"/>
          </w:tcPr>
          <w:p w:rsidR="001762C0" w:rsidRDefault="001762C0"/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91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7"/>
                <w:szCs w:val="7"/>
              </w:rPr>
            </w:pP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7"/>
                <w:szCs w:val="7"/>
              </w:rPr>
            </w:pPr>
          </w:p>
        </w:tc>
        <w:tc>
          <w:tcPr>
            <w:tcW w:w="5100" w:type="dxa"/>
            <w:gridSpan w:val="5"/>
            <w:vMerge w:val="restart"/>
            <w:tcBorders>
              <w:left w:val="single" w:sz="8" w:space="0" w:color="auto"/>
            </w:tcBorders>
            <w:vAlign w:val="bottom"/>
          </w:tcPr>
          <w:p w:rsidR="001762C0" w:rsidRDefault="00E304CD">
            <w:pPr>
              <w:ind w:left="108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Цель консультационного центра:</w:t>
            </w: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56"/>
        </w:trPr>
        <w:tc>
          <w:tcPr>
            <w:tcW w:w="7180" w:type="dxa"/>
            <w:vAlign w:val="bottom"/>
          </w:tcPr>
          <w:p w:rsidR="001762C0" w:rsidRDefault="00E304CD">
            <w:pPr>
              <w:spacing w:line="256" w:lineRule="exact"/>
              <w:ind w:left="10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9"/>
                <w:szCs w:val="29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педагогов, по воспитанию детей с ОВЗ</w:t>
            </w:r>
          </w:p>
        </w:tc>
        <w:tc>
          <w:tcPr>
            <w:tcW w:w="3180" w:type="dxa"/>
            <w:vAlign w:val="bottom"/>
          </w:tcPr>
          <w:p w:rsidR="001762C0" w:rsidRDefault="001762C0"/>
        </w:tc>
        <w:tc>
          <w:tcPr>
            <w:tcW w:w="5100" w:type="dxa"/>
            <w:gridSpan w:val="5"/>
            <w:vMerge/>
            <w:tcBorders>
              <w:left w:val="single" w:sz="8" w:space="0" w:color="auto"/>
            </w:tcBorders>
            <w:vAlign w:val="bottom"/>
          </w:tcPr>
          <w:p w:rsidR="001762C0" w:rsidRDefault="001762C0"/>
        </w:tc>
        <w:tc>
          <w:tcPr>
            <w:tcW w:w="180" w:type="dxa"/>
            <w:vAlign w:val="bottom"/>
          </w:tcPr>
          <w:p w:rsidR="001762C0" w:rsidRDefault="001762C0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762C0" w:rsidRDefault="001762C0"/>
        </w:tc>
        <w:tc>
          <w:tcPr>
            <w:tcW w:w="160" w:type="dxa"/>
            <w:vAlign w:val="bottom"/>
          </w:tcPr>
          <w:p w:rsidR="001762C0" w:rsidRDefault="001762C0"/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64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spacing w:line="393" w:lineRule="exact"/>
              <w:ind w:left="10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45"/>
                <w:szCs w:val="45"/>
                <w:vertAlign w:val="superscript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методиста</w:t>
            </w:r>
          </w:p>
        </w:tc>
        <w:tc>
          <w:tcPr>
            <w:tcW w:w="3180" w:type="dxa"/>
            <w:vAlign w:val="bottom"/>
          </w:tcPr>
          <w:p w:rsidR="001762C0" w:rsidRDefault="001762C0"/>
        </w:tc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1762C0" w:rsidRDefault="00E304CD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2260" w:type="dxa"/>
            <w:gridSpan w:val="3"/>
            <w:vAlign w:val="bottom"/>
          </w:tcPr>
          <w:p w:rsidR="001762C0" w:rsidRDefault="00E304C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условий,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1762C0" w:rsidRDefault="00E304CD">
            <w:pPr>
              <w:spacing w:line="26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направленных   на</w:t>
            </w:r>
          </w:p>
        </w:tc>
        <w:tc>
          <w:tcPr>
            <w:tcW w:w="160" w:type="dxa"/>
            <w:vAlign w:val="bottom"/>
          </w:tcPr>
          <w:p w:rsidR="001762C0" w:rsidRDefault="001762C0"/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30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:rsidR="001762C0" w:rsidRDefault="00E304CD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повышение</w:t>
            </w:r>
          </w:p>
        </w:tc>
        <w:tc>
          <w:tcPr>
            <w:tcW w:w="2260" w:type="dxa"/>
            <w:gridSpan w:val="3"/>
            <w:vMerge w:val="restart"/>
            <w:vAlign w:val="bottom"/>
          </w:tcPr>
          <w:p w:rsidR="001762C0" w:rsidRDefault="00E304CD">
            <w:pPr>
              <w:spacing w:line="273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</w:t>
            </w:r>
          </w:p>
        </w:tc>
        <w:tc>
          <w:tcPr>
            <w:tcW w:w="27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762C0" w:rsidRDefault="00E304CD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области  воспитания и</w:t>
            </w: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43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spacing w:line="321" w:lineRule="exact"/>
              <w:ind w:left="10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7"/>
                <w:szCs w:val="37"/>
                <w:vertAlign w:val="superscript"/>
              </w:rPr>
              <w:t></w:t>
            </w:r>
            <w:r>
              <w:rPr>
                <w:rFonts w:eastAsia="Times New Roman"/>
              </w:rPr>
              <w:t xml:space="preserve"> учителя – дефектолога</w:t>
            </w: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gridSpan w:val="3"/>
            <w:vMerge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27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78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5100" w:type="dxa"/>
            <w:gridSpan w:val="5"/>
            <w:vMerge w:val="restart"/>
            <w:tcBorders>
              <w:left w:val="single" w:sz="8" w:space="0" w:color="auto"/>
            </w:tcBorders>
            <w:vAlign w:val="bottom"/>
          </w:tcPr>
          <w:p w:rsidR="001762C0" w:rsidRDefault="00E304C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здоровьесбережения взрослых и детей.</w:t>
            </w: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06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spacing w:line="321" w:lineRule="exact"/>
              <w:ind w:left="10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7"/>
                <w:szCs w:val="37"/>
                <w:vertAlign w:val="superscript"/>
              </w:rPr>
              <w:t></w:t>
            </w:r>
            <w:r>
              <w:rPr>
                <w:rFonts w:eastAsia="Times New Roman"/>
              </w:rPr>
              <w:t xml:space="preserve"> музыкального руководителя</w:t>
            </w: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5100" w:type="dxa"/>
            <w:gridSpan w:val="5"/>
            <w:vMerge/>
            <w:tcBorders>
              <w:left w:val="single" w:sz="8" w:space="0" w:color="auto"/>
            </w:tcBorders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27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69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60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spacing w:line="469" w:lineRule="exact"/>
              <w:ind w:left="10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54"/>
                <w:szCs w:val="54"/>
                <w:vertAlign w:val="superscript"/>
              </w:rPr>
              <w:t></w:t>
            </w:r>
            <w:r>
              <w:rPr>
                <w:rFonts w:eastAsia="Times New Roman"/>
                <w:sz w:val="27"/>
                <w:szCs w:val="27"/>
              </w:rPr>
              <w:t xml:space="preserve"> инструктора ФК</w:t>
            </w: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88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5"/>
            <w:vMerge w:val="restart"/>
            <w:tcBorders>
              <w:left w:val="single" w:sz="8" w:space="0" w:color="auto"/>
            </w:tcBorders>
            <w:vAlign w:val="bottom"/>
          </w:tcPr>
          <w:p w:rsidR="001762C0" w:rsidRDefault="00E304CD">
            <w:pPr>
              <w:ind w:left="110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Задачи консультационного центра:</w:t>
            </w: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50"/>
        </w:trPr>
        <w:tc>
          <w:tcPr>
            <w:tcW w:w="7180" w:type="dxa"/>
            <w:vAlign w:val="bottom"/>
          </w:tcPr>
          <w:p w:rsidR="001762C0" w:rsidRDefault="001762C0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4"/>
                <w:szCs w:val="4"/>
              </w:rPr>
            </w:pPr>
          </w:p>
        </w:tc>
        <w:tc>
          <w:tcPr>
            <w:tcW w:w="5100" w:type="dxa"/>
            <w:gridSpan w:val="5"/>
            <w:vMerge/>
            <w:tcBorders>
              <w:left w:val="single" w:sz="8" w:space="0" w:color="auto"/>
            </w:tcBorders>
            <w:vAlign w:val="bottom"/>
          </w:tcPr>
          <w:p w:rsidR="001762C0" w:rsidRDefault="001762C0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71"/>
        </w:trPr>
        <w:tc>
          <w:tcPr>
            <w:tcW w:w="7180" w:type="dxa"/>
            <w:vAlign w:val="bottom"/>
          </w:tcPr>
          <w:p w:rsidR="001762C0" w:rsidRDefault="001762C0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1762C0" w:rsidRDefault="00E304C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8"/>
                <w:szCs w:val="28"/>
              </w:rPr>
              <w:t>«Фитнес дуэт»</w:t>
            </w:r>
          </w:p>
        </w:tc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1762C0" w:rsidRDefault="00E304CD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  услуг</w:t>
            </w:r>
          </w:p>
        </w:tc>
        <w:tc>
          <w:tcPr>
            <w:tcW w:w="4420" w:type="dxa"/>
            <w:gridSpan w:val="5"/>
            <w:tcBorders>
              <w:right w:val="single" w:sz="8" w:space="0" w:color="auto"/>
            </w:tcBorders>
            <w:vAlign w:val="bottom"/>
          </w:tcPr>
          <w:p w:rsidR="001762C0" w:rsidRDefault="00E304CD">
            <w:pPr>
              <w:spacing w:line="271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родителям,  законным  представителям</w:t>
            </w: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23"/>
        </w:trPr>
        <w:tc>
          <w:tcPr>
            <w:tcW w:w="7180" w:type="dxa"/>
            <w:vAlign w:val="bottom"/>
          </w:tcPr>
          <w:p w:rsidR="001762C0" w:rsidRDefault="001762C0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vMerge/>
            <w:vAlign w:val="bottom"/>
          </w:tcPr>
          <w:p w:rsidR="001762C0" w:rsidRDefault="001762C0">
            <w:pPr>
              <w:rPr>
                <w:sz w:val="10"/>
                <w:szCs w:val="10"/>
              </w:rPr>
            </w:pPr>
          </w:p>
        </w:tc>
        <w:tc>
          <w:tcPr>
            <w:tcW w:w="6320" w:type="dxa"/>
            <w:gridSpan w:val="7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2C0" w:rsidRDefault="00E304C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и другим категориям получателей услуг психолого-</w:t>
            </w: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53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spacing w:line="266" w:lineRule="exact"/>
              <w:ind w:right="215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2060"/>
                <w:sz w:val="24"/>
                <w:szCs w:val="24"/>
              </w:rPr>
              <w:t>«Музыка души»</w:t>
            </w:r>
          </w:p>
        </w:tc>
        <w:tc>
          <w:tcPr>
            <w:tcW w:w="3180" w:type="dxa"/>
            <w:vMerge w:val="restart"/>
            <w:vAlign w:val="bottom"/>
          </w:tcPr>
          <w:p w:rsidR="001762C0" w:rsidRDefault="00E304CD">
            <w:pPr>
              <w:spacing w:line="273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основная задача-дать</w:t>
            </w:r>
          </w:p>
        </w:tc>
        <w:tc>
          <w:tcPr>
            <w:tcW w:w="6320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20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vMerge/>
            <w:vAlign w:val="bottom"/>
          </w:tcPr>
          <w:p w:rsidR="001762C0" w:rsidRDefault="001762C0">
            <w:pPr>
              <w:rPr>
                <w:sz w:val="10"/>
                <w:szCs w:val="10"/>
              </w:rPr>
            </w:pPr>
          </w:p>
        </w:tc>
        <w:tc>
          <w:tcPr>
            <w:tcW w:w="6320" w:type="dxa"/>
            <w:gridSpan w:val="7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2C0" w:rsidRDefault="00E304C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педагогической,методическойиконсультативной</w:t>
            </w: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56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spacing w:line="245" w:lineRule="exact"/>
              <w:ind w:right="215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информирование по</w:t>
            </w:r>
          </w:p>
        </w:tc>
        <w:tc>
          <w:tcPr>
            <w:tcW w:w="3180" w:type="dxa"/>
            <w:vMerge w:val="restart"/>
            <w:vAlign w:val="bottom"/>
          </w:tcPr>
          <w:p w:rsidR="001762C0" w:rsidRDefault="00E304CD">
            <w:pPr>
              <w:ind w:right="7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возможность заботится</w:t>
            </w:r>
          </w:p>
        </w:tc>
        <w:tc>
          <w:tcPr>
            <w:tcW w:w="6320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10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vMerge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80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spacing w:line="255" w:lineRule="exact"/>
              <w:ind w:right="215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вопросам художественно-</w:t>
            </w:r>
          </w:p>
        </w:tc>
        <w:tc>
          <w:tcPr>
            <w:tcW w:w="3180" w:type="dxa"/>
            <w:vMerge/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75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1762C0" w:rsidRDefault="00E304C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 малыше и о</w:t>
            </w: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47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ind w:right="215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эстетичпрсекого</w:t>
            </w:r>
          </w:p>
        </w:tc>
        <w:tc>
          <w:tcPr>
            <w:tcW w:w="3180" w:type="dxa"/>
            <w:vMerge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6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1762C0" w:rsidRDefault="00E304CD">
            <w:pPr>
              <w:ind w:right="7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собственном теле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83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7"/>
                <w:szCs w:val="7"/>
              </w:rPr>
            </w:pPr>
          </w:p>
        </w:tc>
        <w:tc>
          <w:tcPr>
            <w:tcW w:w="3180" w:type="dxa"/>
            <w:vMerge/>
            <w:vAlign w:val="bottom"/>
          </w:tcPr>
          <w:p w:rsidR="001762C0" w:rsidRDefault="001762C0">
            <w:pPr>
              <w:rPr>
                <w:sz w:val="7"/>
                <w:szCs w:val="7"/>
              </w:rPr>
            </w:pPr>
          </w:p>
        </w:tc>
        <w:tc>
          <w:tcPr>
            <w:tcW w:w="6320" w:type="dxa"/>
            <w:gridSpan w:val="7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2C0" w:rsidRDefault="00E304C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Формы работы специалистов 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консультационного</w:t>
            </w: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93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spacing w:line="267" w:lineRule="exact"/>
              <w:ind w:right="215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3180" w:type="dxa"/>
            <w:vMerge/>
            <w:vAlign w:val="bottom"/>
          </w:tcPr>
          <w:p w:rsidR="001762C0" w:rsidRDefault="001762C0">
            <w:pPr>
              <w:rPr>
                <w:sz w:val="16"/>
                <w:szCs w:val="16"/>
              </w:rPr>
            </w:pPr>
          </w:p>
        </w:tc>
        <w:tc>
          <w:tcPr>
            <w:tcW w:w="6320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74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6320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64"/>
        </w:trPr>
        <w:tc>
          <w:tcPr>
            <w:tcW w:w="7180" w:type="dxa"/>
            <w:vAlign w:val="bottom"/>
          </w:tcPr>
          <w:p w:rsidR="001762C0" w:rsidRDefault="001762C0"/>
        </w:tc>
        <w:tc>
          <w:tcPr>
            <w:tcW w:w="3180" w:type="dxa"/>
            <w:vAlign w:val="bottom"/>
          </w:tcPr>
          <w:p w:rsidR="001762C0" w:rsidRDefault="001762C0"/>
        </w:tc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1762C0" w:rsidRDefault="001762C0"/>
        </w:tc>
        <w:tc>
          <w:tcPr>
            <w:tcW w:w="560" w:type="dxa"/>
            <w:vAlign w:val="bottom"/>
          </w:tcPr>
          <w:p w:rsidR="001762C0" w:rsidRDefault="001762C0"/>
        </w:tc>
        <w:tc>
          <w:tcPr>
            <w:tcW w:w="440" w:type="dxa"/>
            <w:vAlign w:val="bottom"/>
          </w:tcPr>
          <w:p w:rsidR="001762C0" w:rsidRDefault="001762C0"/>
        </w:tc>
        <w:tc>
          <w:tcPr>
            <w:tcW w:w="1260" w:type="dxa"/>
            <w:vAlign w:val="bottom"/>
          </w:tcPr>
          <w:p w:rsidR="001762C0" w:rsidRDefault="00E304CD">
            <w:pPr>
              <w:spacing w:line="264" w:lineRule="exact"/>
              <w:ind w:left="28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центра:</w:t>
            </w:r>
          </w:p>
        </w:tc>
        <w:tc>
          <w:tcPr>
            <w:tcW w:w="1500" w:type="dxa"/>
            <w:vAlign w:val="bottom"/>
          </w:tcPr>
          <w:p w:rsidR="001762C0" w:rsidRDefault="001762C0"/>
        </w:tc>
        <w:tc>
          <w:tcPr>
            <w:tcW w:w="180" w:type="dxa"/>
            <w:vAlign w:val="bottom"/>
          </w:tcPr>
          <w:p w:rsidR="001762C0" w:rsidRDefault="001762C0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762C0" w:rsidRDefault="001762C0"/>
        </w:tc>
        <w:tc>
          <w:tcPr>
            <w:tcW w:w="160" w:type="dxa"/>
            <w:vAlign w:val="bottom"/>
          </w:tcPr>
          <w:p w:rsidR="001762C0" w:rsidRDefault="001762C0"/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81"/>
        </w:trPr>
        <w:tc>
          <w:tcPr>
            <w:tcW w:w="7180" w:type="dxa"/>
            <w:vAlign w:val="bottom"/>
          </w:tcPr>
          <w:p w:rsidR="001762C0" w:rsidRDefault="00E304CD">
            <w:pPr>
              <w:ind w:left="5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2060"/>
                <w:sz w:val="20"/>
                <w:szCs w:val="20"/>
              </w:rPr>
              <w:t>Co-working</w:t>
            </w: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2C0" w:rsidRDefault="00E304CD">
            <w:pPr>
              <w:spacing w:line="281" w:lineRule="exact"/>
              <w:ind w:left="6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индивидуальное консультирование родителей</w:t>
            </w: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67"/>
        </w:trPr>
        <w:tc>
          <w:tcPr>
            <w:tcW w:w="7180" w:type="dxa"/>
            <w:vAlign w:val="bottom"/>
          </w:tcPr>
          <w:p w:rsidR="001762C0" w:rsidRDefault="00E304CD">
            <w:pPr>
              <w:ind w:left="5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2060"/>
                <w:sz w:val="20"/>
                <w:szCs w:val="20"/>
              </w:rPr>
              <w:t>Center:</w:t>
            </w: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5"/>
            <w:tcBorders>
              <w:left w:val="single" w:sz="8" w:space="0" w:color="auto"/>
            </w:tcBorders>
            <w:vAlign w:val="bottom"/>
          </w:tcPr>
          <w:p w:rsidR="001762C0" w:rsidRDefault="00E304CD">
            <w:pPr>
              <w:spacing w:line="266" w:lineRule="exact"/>
              <w:ind w:left="6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0"/>
                <w:szCs w:val="30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ответы на обращения родителей</w:t>
            </w: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43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spacing w:line="219" w:lineRule="exact"/>
              <w:ind w:left="37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2060"/>
                <w:w w:val="99"/>
                <w:sz w:val="20"/>
                <w:szCs w:val="20"/>
              </w:rPr>
              <w:t>ЗДОРОВЫЕ</w:t>
            </w: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762C0" w:rsidRDefault="001762C0">
            <w:pPr>
              <w:rPr>
                <w:sz w:val="3"/>
                <w:szCs w:val="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2C0" w:rsidRDefault="001762C0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56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28"/>
        </w:trPr>
        <w:tc>
          <w:tcPr>
            <w:tcW w:w="7180" w:type="dxa"/>
            <w:vAlign w:val="bottom"/>
          </w:tcPr>
          <w:p w:rsidR="001762C0" w:rsidRDefault="00E304CD">
            <w:pPr>
              <w:spacing w:line="228" w:lineRule="exact"/>
              <w:ind w:left="37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2060"/>
                <w:sz w:val="20"/>
                <w:szCs w:val="20"/>
              </w:rPr>
              <w:t>РОДИТЕЛИ –</w:t>
            </w:r>
          </w:p>
        </w:tc>
        <w:tc>
          <w:tcPr>
            <w:tcW w:w="3180" w:type="dxa"/>
            <w:vMerge w:val="restart"/>
            <w:vAlign w:val="bottom"/>
          </w:tcPr>
          <w:p w:rsidR="001762C0" w:rsidRDefault="00E304CD">
            <w:pPr>
              <w:ind w:left="6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2060"/>
                <w:w w:val="99"/>
                <w:sz w:val="24"/>
                <w:szCs w:val="24"/>
              </w:rPr>
              <w:t>«Чудеса во дворе»</w:t>
            </w: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30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ind w:left="37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2060"/>
                <w:sz w:val="20"/>
                <w:szCs w:val="20"/>
              </w:rPr>
              <w:t xml:space="preserve">ЗДОРОВЫЕ </w:t>
            </w:r>
            <w:r>
              <w:rPr>
                <w:rFonts w:eastAsia="Times New Roman"/>
                <w:b/>
                <w:bCs/>
                <w:color w:val="002060"/>
              </w:rPr>
              <w:t>ДЕТИ</w:t>
            </w:r>
          </w:p>
        </w:tc>
        <w:tc>
          <w:tcPr>
            <w:tcW w:w="3180" w:type="dxa"/>
            <w:vMerge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28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1762C0" w:rsidRDefault="00E304CD">
            <w:pPr>
              <w:spacing w:line="271" w:lineRule="exact"/>
              <w:ind w:left="6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43"/>
        </w:trPr>
        <w:tc>
          <w:tcPr>
            <w:tcW w:w="718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3180" w:type="dxa"/>
            <w:vMerge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76"/>
        </w:trPr>
        <w:tc>
          <w:tcPr>
            <w:tcW w:w="718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1762C0" w:rsidRDefault="00E304CD">
            <w:pPr>
              <w:ind w:left="6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компетентности  в</w:t>
            </w: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76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ind w:right="17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2060"/>
                <w:w w:val="99"/>
                <w:sz w:val="28"/>
                <w:szCs w:val="28"/>
              </w:rPr>
              <w:t>«В мире волшебных</w:t>
            </w:r>
          </w:p>
        </w:tc>
        <w:tc>
          <w:tcPr>
            <w:tcW w:w="3180" w:type="dxa"/>
            <w:vAlign w:val="bottom"/>
          </w:tcPr>
          <w:p w:rsidR="001762C0" w:rsidRDefault="00E304CD">
            <w:pPr>
              <w:ind w:left="6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области в области</w:t>
            </w: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13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vMerge w:val="restart"/>
            <w:vAlign w:val="bottom"/>
          </w:tcPr>
          <w:p w:rsidR="001762C0" w:rsidRDefault="00E304CD">
            <w:pPr>
              <w:ind w:left="6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воспитания и обучения</w:t>
            </w: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71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ind w:right="17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2060"/>
                <w:w w:val="99"/>
                <w:sz w:val="28"/>
                <w:szCs w:val="28"/>
              </w:rPr>
              <w:t>красок»</w:t>
            </w:r>
          </w:p>
        </w:tc>
        <w:tc>
          <w:tcPr>
            <w:tcW w:w="3180" w:type="dxa"/>
            <w:vMerge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52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319"/>
        </w:trPr>
        <w:tc>
          <w:tcPr>
            <w:tcW w:w="7180" w:type="dxa"/>
            <w:vAlign w:val="bottom"/>
          </w:tcPr>
          <w:p w:rsidR="001762C0" w:rsidRDefault="00E304CD">
            <w:pPr>
              <w:spacing w:line="318" w:lineRule="exact"/>
              <w:ind w:right="17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диагностирование,</w:t>
            </w: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5"/>
            <w:vMerge w:val="restart"/>
            <w:vAlign w:val="bottom"/>
          </w:tcPr>
          <w:p w:rsidR="001762C0" w:rsidRDefault="00E304CD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Контакты консультационного центра</w:t>
            </w: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60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ind w:right="17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обучение культуре</w:t>
            </w:r>
          </w:p>
        </w:tc>
        <w:tc>
          <w:tcPr>
            <w:tcW w:w="318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gridSpan w:val="5"/>
            <w:vMerge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61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4520" w:type="dxa"/>
            <w:gridSpan w:val="2"/>
            <w:vMerge w:val="restart"/>
            <w:vAlign w:val="bottom"/>
          </w:tcPr>
          <w:p w:rsidR="001762C0" w:rsidRDefault="00E304CD">
            <w:pPr>
              <w:spacing w:line="271" w:lineRule="exact"/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4"/>
                <w:szCs w:val="24"/>
              </w:rPr>
              <w:t>Руководитель центра</w:t>
            </w:r>
            <w:r>
              <w:rPr>
                <w:rFonts w:eastAsia="Times New Roman"/>
                <w:color w:val="C00000"/>
                <w:sz w:val="24"/>
                <w:szCs w:val="24"/>
              </w:rPr>
              <w:t>:</w:t>
            </w: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3980" w:type="dxa"/>
            <w:gridSpan w:val="4"/>
            <w:vMerge w:val="restart"/>
            <w:vAlign w:val="bottom"/>
          </w:tcPr>
          <w:p w:rsidR="001762C0" w:rsidRDefault="00E304CD">
            <w:pPr>
              <w:spacing w:line="271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4"/>
                <w:szCs w:val="24"/>
              </w:rPr>
              <w:t xml:space="preserve">Группа   Вконтакте: 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«Здоровые</w:t>
            </w: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110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ind w:right="17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семейных отношений</w:t>
            </w:r>
          </w:p>
        </w:tc>
        <w:tc>
          <w:tcPr>
            <w:tcW w:w="4520" w:type="dxa"/>
            <w:gridSpan w:val="2"/>
            <w:vMerge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gridSpan w:val="4"/>
            <w:vMerge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76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23"/>
                <w:szCs w:val="23"/>
              </w:rPr>
            </w:pPr>
          </w:p>
        </w:tc>
        <w:tc>
          <w:tcPr>
            <w:tcW w:w="5080" w:type="dxa"/>
            <w:gridSpan w:val="3"/>
            <w:vAlign w:val="bottom"/>
          </w:tcPr>
          <w:p w:rsidR="001762C0" w:rsidRDefault="00E304CD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Ямалетдинова Лена Фаритовна</w:t>
            </w: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4"/>
            <w:vAlign w:val="bottom"/>
          </w:tcPr>
          <w:p w:rsidR="001762C0" w:rsidRDefault="00E304CD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родители-здоровыедети»</w:t>
            </w: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52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ind w:left="455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2060"/>
                <w:w w:val="99"/>
                <w:sz w:val="24"/>
                <w:szCs w:val="24"/>
              </w:rPr>
              <w:t>«Комната здоровья»</w:t>
            </w:r>
          </w:p>
        </w:tc>
        <w:tc>
          <w:tcPr>
            <w:tcW w:w="5080" w:type="dxa"/>
            <w:gridSpan w:val="3"/>
            <w:vAlign w:val="bottom"/>
          </w:tcPr>
          <w:p w:rsidR="001762C0" w:rsidRDefault="00E304CD">
            <w:pPr>
              <w:spacing w:line="252" w:lineRule="exact"/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4"/>
                <w:szCs w:val="24"/>
              </w:rPr>
              <w:t>Адрес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</w:t>
            </w:r>
            <w:r>
              <w:rPr>
                <w:rFonts w:eastAsia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РТ,</w:t>
            </w:r>
            <w:r>
              <w:rPr>
                <w:rFonts w:eastAsia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город Набережные</w:t>
            </w: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3"/>
            <w:tcBorders>
              <w:bottom w:val="single" w:sz="8" w:space="0" w:color="0000FF"/>
            </w:tcBorders>
            <w:vAlign w:val="bottom"/>
          </w:tcPr>
          <w:p w:rsidR="001762C0" w:rsidRDefault="00E304C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https://vk.com/club178088514</w:t>
            </w:r>
          </w:p>
        </w:tc>
        <w:tc>
          <w:tcPr>
            <w:tcW w:w="1040" w:type="dxa"/>
            <w:vAlign w:val="bottom"/>
          </w:tcPr>
          <w:p w:rsidR="001762C0" w:rsidRDefault="001762C0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30"/>
        </w:trPr>
        <w:tc>
          <w:tcPr>
            <w:tcW w:w="7180" w:type="dxa"/>
            <w:vMerge/>
            <w:vAlign w:val="bottom"/>
          </w:tcPr>
          <w:p w:rsidR="001762C0" w:rsidRDefault="001762C0">
            <w:pPr>
              <w:rPr>
                <w:sz w:val="19"/>
                <w:szCs w:val="19"/>
              </w:rPr>
            </w:pPr>
          </w:p>
        </w:tc>
        <w:tc>
          <w:tcPr>
            <w:tcW w:w="5080" w:type="dxa"/>
            <w:gridSpan w:val="3"/>
            <w:vAlign w:val="bottom"/>
          </w:tcPr>
          <w:p w:rsidR="001762C0" w:rsidRDefault="00E304CD">
            <w:pPr>
              <w:spacing w:line="229" w:lineRule="exact"/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Челны, улица Ш.Усманова, д.</w:t>
            </w:r>
            <w:r>
              <w:rPr>
                <w:rFonts w:eastAsia="Times New Roman"/>
                <w:sz w:val="24"/>
                <w:szCs w:val="24"/>
              </w:rPr>
              <w:t xml:space="preserve"> 131</w:t>
            </w: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19"/>
                <w:szCs w:val="19"/>
              </w:rPr>
            </w:pPr>
          </w:p>
        </w:tc>
        <w:tc>
          <w:tcPr>
            <w:tcW w:w="3980" w:type="dxa"/>
            <w:gridSpan w:val="4"/>
            <w:vAlign w:val="bottom"/>
          </w:tcPr>
          <w:p w:rsidR="001762C0" w:rsidRDefault="00E304CD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4"/>
                <w:szCs w:val="24"/>
              </w:rPr>
              <w:t xml:space="preserve">Инстаграмм: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coworking_center_nch</w:t>
            </w: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64"/>
        </w:trPr>
        <w:tc>
          <w:tcPr>
            <w:tcW w:w="7180" w:type="dxa"/>
            <w:vAlign w:val="bottom"/>
          </w:tcPr>
          <w:p w:rsidR="001762C0" w:rsidRDefault="00E304CD">
            <w:pPr>
              <w:spacing w:line="264" w:lineRule="exact"/>
              <w:ind w:left="455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формирование умений</w:t>
            </w:r>
          </w:p>
        </w:tc>
        <w:tc>
          <w:tcPr>
            <w:tcW w:w="3180" w:type="dxa"/>
            <w:vMerge w:val="restart"/>
            <w:vAlign w:val="bottom"/>
          </w:tcPr>
          <w:p w:rsidR="001762C0" w:rsidRDefault="00E304CD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(50/17)</w:t>
            </w:r>
          </w:p>
        </w:tc>
        <w:tc>
          <w:tcPr>
            <w:tcW w:w="1340" w:type="dxa"/>
            <w:vAlign w:val="bottom"/>
          </w:tcPr>
          <w:p w:rsidR="001762C0" w:rsidRDefault="001762C0"/>
        </w:tc>
        <w:tc>
          <w:tcPr>
            <w:tcW w:w="560" w:type="dxa"/>
            <w:vAlign w:val="bottom"/>
          </w:tcPr>
          <w:p w:rsidR="001762C0" w:rsidRDefault="001762C0"/>
        </w:tc>
        <w:tc>
          <w:tcPr>
            <w:tcW w:w="440" w:type="dxa"/>
            <w:vAlign w:val="bottom"/>
          </w:tcPr>
          <w:p w:rsidR="001762C0" w:rsidRDefault="001762C0"/>
        </w:tc>
        <w:tc>
          <w:tcPr>
            <w:tcW w:w="1260" w:type="dxa"/>
            <w:vMerge w:val="restart"/>
            <w:vAlign w:val="bottom"/>
          </w:tcPr>
          <w:p w:rsidR="001762C0" w:rsidRDefault="00E304C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4"/>
                <w:szCs w:val="24"/>
              </w:rPr>
              <w:t>Skype</w:t>
            </w:r>
            <w:r>
              <w:rPr>
                <w:rFonts w:eastAsia="Times New Roman"/>
                <w:color w:val="C00000"/>
                <w:sz w:val="24"/>
                <w:szCs w:val="24"/>
              </w:rPr>
              <w:t>:</w:t>
            </w:r>
          </w:p>
        </w:tc>
        <w:tc>
          <w:tcPr>
            <w:tcW w:w="1500" w:type="dxa"/>
            <w:vMerge w:val="restart"/>
            <w:vAlign w:val="bottom"/>
          </w:tcPr>
          <w:p w:rsidR="001762C0" w:rsidRDefault="00E304C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relax105,</w:t>
            </w:r>
          </w:p>
        </w:tc>
        <w:tc>
          <w:tcPr>
            <w:tcW w:w="1220" w:type="dxa"/>
            <w:gridSpan w:val="2"/>
            <w:vMerge w:val="restart"/>
            <w:vAlign w:val="bottom"/>
          </w:tcPr>
          <w:p w:rsidR="001762C0" w:rsidRDefault="00E304CD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fitnes105,</w:t>
            </w:r>
          </w:p>
        </w:tc>
        <w:tc>
          <w:tcPr>
            <w:tcW w:w="160" w:type="dxa"/>
            <w:vAlign w:val="bottom"/>
          </w:tcPr>
          <w:p w:rsidR="001762C0" w:rsidRDefault="001762C0"/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62"/>
        </w:trPr>
        <w:tc>
          <w:tcPr>
            <w:tcW w:w="7180" w:type="dxa"/>
            <w:vMerge w:val="restart"/>
            <w:vAlign w:val="bottom"/>
          </w:tcPr>
          <w:p w:rsidR="001762C0" w:rsidRDefault="00E304CD">
            <w:pPr>
              <w:ind w:left="45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 навыков ЗОЖ</w:t>
            </w:r>
          </w:p>
        </w:tc>
        <w:tc>
          <w:tcPr>
            <w:tcW w:w="3180" w:type="dxa"/>
            <w:vMerge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vMerge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vMerge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2"/>
            <w:vMerge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vAlign w:val="bottom"/>
          </w:tcPr>
          <w:p w:rsidR="001762C0" w:rsidRDefault="001762C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  <w:tr w:rsidR="001762C0">
        <w:trPr>
          <w:trHeight w:val="253"/>
        </w:trPr>
        <w:tc>
          <w:tcPr>
            <w:tcW w:w="7180" w:type="dxa"/>
            <w:vMerge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4520" w:type="dxa"/>
            <w:gridSpan w:val="2"/>
            <w:tcBorders>
              <w:bottom w:val="single" w:sz="8" w:space="0" w:color="auto"/>
            </w:tcBorders>
            <w:vAlign w:val="bottom"/>
          </w:tcPr>
          <w:p w:rsidR="001762C0" w:rsidRDefault="00E304CD">
            <w:pPr>
              <w:spacing w:line="253" w:lineRule="exact"/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4"/>
                <w:szCs w:val="24"/>
              </w:rPr>
              <w:t>Телефон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eastAsia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88552 71-05-51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1762C0" w:rsidRDefault="00E304CD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105musik,105knowhow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762C0" w:rsidRDefault="001762C0"/>
        </w:tc>
        <w:tc>
          <w:tcPr>
            <w:tcW w:w="0" w:type="dxa"/>
            <w:vAlign w:val="bottom"/>
          </w:tcPr>
          <w:p w:rsidR="001762C0" w:rsidRDefault="001762C0">
            <w:pPr>
              <w:rPr>
                <w:sz w:val="1"/>
                <w:szCs w:val="1"/>
              </w:rPr>
            </w:pPr>
          </w:p>
        </w:tc>
      </w:tr>
    </w:tbl>
    <w:p w:rsidR="001762C0" w:rsidRDefault="00E304C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133350</wp:posOffset>
            </wp:positionH>
            <wp:positionV relativeFrom="paragraph">
              <wp:posOffset>-4426585</wp:posOffset>
            </wp:positionV>
            <wp:extent cx="10452100" cy="48685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0" cy="486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2C0" w:rsidRDefault="001762C0">
      <w:pPr>
        <w:spacing w:line="115" w:lineRule="exact"/>
        <w:rPr>
          <w:sz w:val="20"/>
          <w:szCs w:val="20"/>
        </w:rPr>
      </w:pPr>
    </w:p>
    <w:p w:rsidR="001762C0" w:rsidRDefault="00E304CD">
      <w:pPr>
        <w:ind w:left="4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Документ создан в электронной форме. № исх-478/19 от 21.06.2019. </w:t>
      </w:r>
      <w:r>
        <w:rPr>
          <w:rFonts w:ascii="Arial" w:eastAsia="Arial" w:hAnsi="Arial" w:cs="Arial"/>
          <w:sz w:val="16"/>
          <w:szCs w:val="16"/>
        </w:rPr>
        <w:t>Исполнитель: Хисамиева Й.Ш.</w:t>
      </w:r>
    </w:p>
    <w:p w:rsidR="001762C0" w:rsidRDefault="001762C0">
      <w:pPr>
        <w:spacing w:line="26" w:lineRule="exact"/>
        <w:rPr>
          <w:sz w:val="20"/>
          <w:szCs w:val="20"/>
        </w:rPr>
      </w:pPr>
    </w:p>
    <w:p w:rsidR="001762C0" w:rsidRDefault="00E304CD">
      <w:pPr>
        <w:ind w:left="4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2 из 3. Страница создана: 20.06.2019 16:04</w:t>
      </w:r>
    </w:p>
    <w:p w:rsidR="001762C0" w:rsidRDefault="001762C0">
      <w:pPr>
        <w:sectPr w:rsidR="001762C0">
          <w:pgSz w:w="16840" w:h="11940" w:orient="landscape"/>
          <w:pgMar w:top="434" w:right="0" w:bottom="0" w:left="0" w:header="0" w:footer="0" w:gutter="0"/>
          <w:cols w:space="720" w:equalWidth="0">
            <w:col w:w="16838"/>
          </w:cols>
        </w:sectPr>
      </w:pPr>
    </w:p>
    <w:p w:rsidR="001762C0" w:rsidRDefault="001762C0">
      <w:pPr>
        <w:spacing w:line="34" w:lineRule="exact"/>
        <w:rPr>
          <w:sz w:val="20"/>
          <w:szCs w:val="20"/>
        </w:rPr>
      </w:pPr>
    </w:p>
    <w:p w:rsidR="001762C0" w:rsidRDefault="001762C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660800;visibility:visible;mso-wrap-distance-left:0;mso-wrap-distance-right:0" from="49.1pt,-142.15pt" to="200.35pt,-142.15pt" o:allowincell="f" strokecolor="white" strokeweight=".04231mm"/>
        </w:pict>
      </w:r>
      <w:r>
        <w:rPr>
          <w:sz w:val="20"/>
          <w:szCs w:val="20"/>
        </w:rPr>
        <w:pict>
          <v:line id="Shape 7" o:spid="_x0000_s1032" style="position:absolute;z-index:251661824;visibility:visible;mso-wrap-distance-left:0;mso-wrap-distance-right:0" from="316.9pt,-142.15pt" to="460.05pt,-142.15pt" o:allowincell="f" strokecolor="white" strokeweight=".04231mm"/>
        </w:pict>
      </w:r>
      <w:r w:rsidR="00E304CD"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4433570</wp:posOffset>
            </wp:positionH>
            <wp:positionV relativeFrom="paragraph">
              <wp:posOffset>-643890</wp:posOffset>
            </wp:positionV>
            <wp:extent cx="153670" cy="15367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04CD"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6184265</wp:posOffset>
            </wp:positionV>
            <wp:extent cx="7560310" cy="43497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762C0" w:rsidSect="001762C0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B2A4C2DC"/>
    <w:lvl w:ilvl="0" w:tplc="0F1AA7FA">
      <w:start w:val="1"/>
      <w:numFmt w:val="bullet"/>
      <w:lvlText w:val="В"/>
      <w:lvlJc w:val="left"/>
    </w:lvl>
    <w:lvl w:ilvl="1" w:tplc="9BB4B5FA">
      <w:numFmt w:val="decimal"/>
      <w:lvlText w:val=""/>
      <w:lvlJc w:val="left"/>
    </w:lvl>
    <w:lvl w:ilvl="2" w:tplc="BAF60DE2">
      <w:numFmt w:val="decimal"/>
      <w:lvlText w:val=""/>
      <w:lvlJc w:val="left"/>
    </w:lvl>
    <w:lvl w:ilvl="3" w:tplc="E7FC4AE8">
      <w:numFmt w:val="decimal"/>
      <w:lvlText w:val=""/>
      <w:lvlJc w:val="left"/>
    </w:lvl>
    <w:lvl w:ilvl="4" w:tplc="00DE8D22">
      <w:numFmt w:val="decimal"/>
      <w:lvlText w:val=""/>
      <w:lvlJc w:val="left"/>
    </w:lvl>
    <w:lvl w:ilvl="5" w:tplc="EB4423D2">
      <w:numFmt w:val="decimal"/>
      <w:lvlText w:val=""/>
      <w:lvlJc w:val="left"/>
    </w:lvl>
    <w:lvl w:ilvl="6" w:tplc="89F28510">
      <w:numFmt w:val="decimal"/>
      <w:lvlText w:val=""/>
      <w:lvlJc w:val="left"/>
    </w:lvl>
    <w:lvl w:ilvl="7" w:tplc="54DCF52E">
      <w:numFmt w:val="decimal"/>
      <w:lvlText w:val=""/>
      <w:lvlJc w:val="left"/>
    </w:lvl>
    <w:lvl w:ilvl="8" w:tplc="A0DCC7E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20"/>
  <w:characterSpacingControl w:val="doNotCompress"/>
  <w:compat>
    <w:useFELayout/>
  </w:compat>
  <w:rsids>
    <w:rsidRoot w:val="001762C0"/>
    <w:rsid w:val="0001135A"/>
    <w:rsid w:val="001762C0"/>
    <w:rsid w:val="00722097"/>
    <w:rsid w:val="00E30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Лейсан</cp:lastModifiedBy>
  <cp:revision>2</cp:revision>
  <dcterms:created xsi:type="dcterms:W3CDTF">2019-06-24T06:02:00Z</dcterms:created>
  <dcterms:modified xsi:type="dcterms:W3CDTF">2019-06-24T06:02:00Z</dcterms:modified>
</cp:coreProperties>
</file>